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The way of a superior man is threefold: Virtuous, he is free from anxieties; wise, he is free from perplexities; bold, he is free from fear.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The grass must bend when the wind blows across it.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Have </w:t>
      </w:r>
      <w:proofErr w:type="gramStart"/>
      <w:r>
        <w:rPr>
          <w:rFonts w:ascii="Georgia" w:hAnsi="Georgia"/>
          <w:sz w:val="36"/>
          <w:szCs w:val="36"/>
        </w:rPr>
        <w:t>no friends not equal to yourself</w:t>
      </w:r>
      <w:proofErr w:type="gramEnd"/>
      <w:r>
        <w:rPr>
          <w:rFonts w:ascii="Georgia" w:hAnsi="Georgia"/>
          <w:sz w:val="36"/>
          <w:szCs w:val="36"/>
        </w:rPr>
        <w:t xml:space="preserve">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What you do not want done to yourself, do not do to others.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The superior man makes the difficulty to be overcome his first interest; success comes only later.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To see what is right, and not do it, is want of courage</w:t>
      </w:r>
      <w:r w:rsidR="008D57E0">
        <w:rPr>
          <w:rFonts w:ascii="Georgia" w:hAnsi="Georgia"/>
          <w:sz w:val="36"/>
          <w:szCs w:val="36"/>
        </w:rPr>
        <w:t xml:space="preserve">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The superior man is modest in his speech, but excels in his actions.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Manifest plainness,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Embrace simplicity,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lastRenderedPageBreak/>
        <w:t>Reduce selfishness,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Have few desires.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Seek not happiness too greedily, and be not fearful of unhappiness.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He who is contented is rich.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Kindness in words creates confidence. Kindness in thinking creates profoundness. Kindness in giving creates love.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Knowing others </w:t>
      </w:r>
      <w:proofErr w:type="gramStart"/>
      <w:r>
        <w:rPr>
          <w:rFonts w:ascii="Georgia" w:hAnsi="Georgia"/>
          <w:sz w:val="36"/>
          <w:szCs w:val="36"/>
        </w:rPr>
        <w:t>is</w:t>
      </w:r>
      <w:proofErr w:type="gramEnd"/>
      <w:r>
        <w:rPr>
          <w:rFonts w:ascii="Georgia" w:hAnsi="Georgia"/>
          <w:sz w:val="36"/>
          <w:szCs w:val="36"/>
        </w:rPr>
        <w:t xml:space="preserve"> wisdom, knowing yourself is Enlightenment.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He who conquers others is strong; he who conquers himself is mighty.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The way to do is to be. 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 </w:t>
      </w:r>
    </w:p>
    <w:p w:rsidR="003E0C6B" w:rsidRDefault="003E0C6B" w:rsidP="003E0C6B">
      <w:pPr>
        <w:pStyle w:val="NormalWeb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lastRenderedPageBreak/>
        <w:t xml:space="preserve">Failure is the foundation of success, and the means by which it is achieved. </w:t>
      </w:r>
    </w:p>
    <w:p w:rsidR="009A3562" w:rsidRDefault="009A3562"/>
    <w:sectPr w:rsidR="009A3562" w:rsidSect="009A35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0C6B"/>
    <w:rsid w:val="003E0C6B"/>
    <w:rsid w:val="008D57E0"/>
    <w:rsid w:val="009A3562"/>
    <w:rsid w:val="00CA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2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161</Words>
  <Characters>920</Characters>
  <Application>Microsoft Office Word</Application>
  <DocSecurity>0</DocSecurity>
  <Lines>7</Lines>
  <Paragraphs>2</Paragraphs>
  <ScaleCrop>false</ScaleCrop>
  <Company>Marion School District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2</cp:revision>
  <dcterms:created xsi:type="dcterms:W3CDTF">2013-11-22T14:10:00Z</dcterms:created>
  <dcterms:modified xsi:type="dcterms:W3CDTF">2013-11-22T14:14:00Z</dcterms:modified>
</cp:coreProperties>
</file>